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8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福建恒顺茂服饰有限公司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学生服装（校服）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1000套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上衣100、裤子100（夏装）</w:t>
            </w:r>
          </w:p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上衣100、裤子100（秋装）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2021年5月15日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20210515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1807210</wp:posOffset>
                  </wp:positionH>
                  <wp:positionV relativeFrom="paragraph">
                    <wp:posOffset>365760</wp:posOffset>
                  </wp:positionV>
                  <wp:extent cx="2200910" cy="1593850"/>
                  <wp:effectExtent l="0" t="0" r="6350" b="8890"/>
                  <wp:wrapNone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200910" cy="1593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-66675</wp:posOffset>
                  </wp:positionH>
                  <wp:positionV relativeFrom="paragraph">
                    <wp:posOffset>347980</wp:posOffset>
                  </wp:positionV>
                  <wp:extent cx="2231390" cy="1623695"/>
                  <wp:effectExtent l="0" t="0" r="14605" b="16510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231390" cy="1623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裤子腰部绳带长度大于140mm，不符合国家标准GB31701-2015《婴幼儿及儿童纺织产品安全技术规范》的要求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9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学生玩耍过程中，绳带可能会被异物卡住，导致勒伤的情况发生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将绳带长度剪短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8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免费为消费者将绳带修理至符合标准要求范围（≤140mm）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福建恒顺茂服饰有限公司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18750601388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日至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2022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日，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福建恒顺茂服饰有限公司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向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学校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发布召回公告，为购买该批次产品的消费者提供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val="en-US" w:eastAsia="zh-CN"/>
              </w:rPr>
              <w:t>修理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服务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绳带长度修理至符合标准要求的范围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。同时，消费者也可拨打电话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187506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01388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相关用户也可以登录缺陷产品管理中心网站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https://dpac.samr.gov.cn/、https://www.dpac.org.cn/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http://www.recall.org.cn/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1985" w:right="1474" w:bottom="164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2"/>
  <w:drawingGridVerticalSpacing w:val="287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NiOWQxZWVlYTgyODJmZmUyMjU2MTQ3MWE0YjhjODM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3FFA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87F5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E5F92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A11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1C41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2BEB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0999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4344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842C1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5DEE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D6222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0D01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633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2E50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01E2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37EA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45E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2E2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4F4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1593016"/>
    <w:rsid w:val="05C0493C"/>
    <w:rsid w:val="0648582B"/>
    <w:rsid w:val="079B32BE"/>
    <w:rsid w:val="09865C7D"/>
    <w:rsid w:val="09BC7A82"/>
    <w:rsid w:val="0ABA5BC0"/>
    <w:rsid w:val="0EB95285"/>
    <w:rsid w:val="0F53507C"/>
    <w:rsid w:val="0FA226A9"/>
    <w:rsid w:val="104B0593"/>
    <w:rsid w:val="11927270"/>
    <w:rsid w:val="132476BF"/>
    <w:rsid w:val="15D63DC0"/>
    <w:rsid w:val="197D32B1"/>
    <w:rsid w:val="1ADE455C"/>
    <w:rsid w:val="1B9A533C"/>
    <w:rsid w:val="1F6C039A"/>
    <w:rsid w:val="22F7778A"/>
    <w:rsid w:val="2AF648E9"/>
    <w:rsid w:val="2B656DCB"/>
    <w:rsid w:val="2C8928B5"/>
    <w:rsid w:val="333654D9"/>
    <w:rsid w:val="33CC6964"/>
    <w:rsid w:val="33DE1B7F"/>
    <w:rsid w:val="35C12962"/>
    <w:rsid w:val="369D0DD9"/>
    <w:rsid w:val="37A97EF1"/>
    <w:rsid w:val="37F15131"/>
    <w:rsid w:val="3CCC47BA"/>
    <w:rsid w:val="3ED24D97"/>
    <w:rsid w:val="3FE06299"/>
    <w:rsid w:val="4094597B"/>
    <w:rsid w:val="40FE2C30"/>
    <w:rsid w:val="435E0C0A"/>
    <w:rsid w:val="4628205A"/>
    <w:rsid w:val="47126EEC"/>
    <w:rsid w:val="487514D1"/>
    <w:rsid w:val="4AC819B0"/>
    <w:rsid w:val="4BA967D0"/>
    <w:rsid w:val="4BD31D13"/>
    <w:rsid w:val="4C973695"/>
    <w:rsid w:val="4DB86575"/>
    <w:rsid w:val="4DBD3397"/>
    <w:rsid w:val="4DD82939"/>
    <w:rsid w:val="564F6B16"/>
    <w:rsid w:val="584E5AEE"/>
    <w:rsid w:val="598712CE"/>
    <w:rsid w:val="5B1C22A7"/>
    <w:rsid w:val="5B454145"/>
    <w:rsid w:val="5D453BDE"/>
    <w:rsid w:val="5E5929C3"/>
    <w:rsid w:val="5F044C06"/>
    <w:rsid w:val="5F9F1048"/>
    <w:rsid w:val="5FB90D27"/>
    <w:rsid w:val="64F33183"/>
    <w:rsid w:val="676D0E3A"/>
    <w:rsid w:val="67FE3FCC"/>
    <w:rsid w:val="68B65459"/>
    <w:rsid w:val="6A5C5B63"/>
    <w:rsid w:val="6EDB2BF9"/>
    <w:rsid w:val="718D5992"/>
    <w:rsid w:val="71B36439"/>
    <w:rsid w:val="74D52F78"/>
    <w:rsid w:val="75A45F4A"/>
    <w:rsid w:val="77C10813"/>
    <w:rsid w:val="78D84BDA"/>
    <w:rsid w:val="7E8F36CB"/>
    <w:rsid w:val="7FFA1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8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39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6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annotation subject"/>
    <w:basedOn w:val="12"/>
    <w:next w:val="12"/>
    <w:link w:val="40"/>
    <w:semiHidden/>
    <w:unhideWhenUsed/>
    <w:qFormat/>
    <w:uiPriority w:val="99"/>
    <w:rPr>
      <w:b/>
      <w:bCs/>
    </w:r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Strong"/>
    <w:basedOn w:val="20"/>
    <w:qFormat/>
    <w:uiPriority w:val="0"/>
    <w:rPr>
      <w:b/>
      <w:bCs/>
    </w:rPr>
  </w:style>
  <w:style w:type="character" w:styleId="22">
    <w:name w:val="Hyperlink"/>
    <w:basedOn w:val="20"/>
    <w:unhideWhenUsed/>
    <w:qFormat/>
    <w:uiPriority w:val="99"/>
    <w:rPr>
      <w:color w:val="0000FF"/>
      <w:u w:val="single"/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标题 1 字符"/>
    <w:basedOn w:val="20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字符"/>
    <w:basedOn w:val="20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6">
    <w:name w:val="标题 3 字符"/>
    <w:basedOn w:val="20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7">
    <w:name w:val="标题 4 字符"/>
    <w:basedOn w:val="20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8">
    <w:name w:val="标题 5 字符"/>
    <w:basedOn w:val="20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29">
    <w:name w:val="标题 6 字符"/>
    <w:basedOn w:val="20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0">
    <w:name w:val="标题 7 字符"/>
    <w:basedOn w:val="20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1">
    <w:name w:val="标题 8 字符"/>
    <w:basedOn w:val="20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2">
    <w:name w:val="标题 9 字符"/>
    <w:basedOn w:val="20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3">
    <w:name w:val="页眉 字符"/>
    <w:basedOn w:val="20"/>
    <w:link w:val="15"/>
    <w:qFormat/>
    <w:uiPriority w:val="99"/>
    <w:rPr>
      <w:kern w:val="2"/>
      <w:sz w:val="18"/>
      <w:szCs w:val="18"/>
    </w:rPr>
  </w:style>
  <w:style w:type="character" w:customStyle="1" w:styleId="34">
    <w:name w:val="页脚 字符"/>
    <w:basedOn w:val="20"/>
    <w:link w:val="14"/>
    <w:qFormat/>
    <w:uiPriority w:val="99"/>
    <w:rPr>
      <w:kern w:val="2"/>
      <w:sz w:val="18"/>
      <w:szCs w:val="18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批注框文本 字符"/>
    <w:basedOn w:val="20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8">
    <w:name w:val="文档结构图 字符"/>
    <w:basedOn w:val="20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39">
    <w:name w:val="批注文字 字符"/>
    <w:basedOn w:val="20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0">
    <w:name w:val="批注主题 字符"/>
    <w:basedOn w:val="39"/>
    <w:link w:val="1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FD595A-90FA-4333-9A7E-EAB9CF1C0E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2</Pages>
  <Words>427</Words>
  <Characters>587</Characters>
  <Lines>4</Lines>
  <Paragraphs>1</Paragraphs>
  <TotalTime>4</TotalTime>
  <ScaleCrop>false</ScaleCrop>
  <LinksUpToDate>false</LinksUpToDate>
  <CharactersWithSpaces>587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2022-07-06T02:50:00Z</dcterms:created>
  <dc:creator>dell</dc:creator>
  <cp:lastModifiedBy>小鱼丸</cp:lastModifiedBy>
  <cp:lastPrinted>2019-03-26T03:38:00Z</cp:lastPrinted>
  <dcterms:modified xsi:type="dcterms:W3CDTF">2022-09-26T03:32:37Z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B5F5CA5BCFF14A37A0647D86551456B8</vt:lpwstr>
  </property>
  <property fmtid="{D5CDD505-2E9C-101B-9397-08002B2CF9AE}" pid="4" name="commondata">
    <vt:lpwstr>eyJoZGlkIjoiMjNiOWQxZWVlYTgyODJmZmUyMjU2MTQ3MWE0YjhjODMifQ==</vt:lpwstr>
  </property>
</Properties>
</file>